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343B9" w14:textId="5D7D61AB" w:rsidR="00C26C9E" w:rsidRDefault="00C26C9E" w:rsidP="00C26C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Zmluva o poskytnutí finančnej dotácie z rozpoč</w:t>
      </w:r>
      <w:r w:rsidR="0088758D">
        <w:rPr>
          <w:b/>
          <w:sz w:val="28"/>
          <w:szCs w:val="28"/>
        </w:rPr>
        <w:t>tu obce Ličartovce v roku 20</w:t>
      </w:r>
      <w:r w:rsidR="005B6BA8">
        <w:rPr>
          <w:b/>
          <w:sz w:val="28"/>
          <w:szCs w:val="28"/>
        </w:rPr>
        <w:t>2</w:t>
      </w:r>
      <w:r w:rsidR="00D646A4">
        <w:rPr>
          <w:b/>
          <w:sz w:val="28"/>
          <w:szCs w:val="28"/>
        </w:rPr>
        <w:t>1</w:t>
      </w:r>
    </w:p>
    <w:p w14:paraId="7FE9DD74" w14:textId="3BB111EA" w:rsidR="00C26C9E" w:rsidRDefault="00C26C9E" w:rsidP="00C26C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Číslo zmluvy o posky</w:t>
      </w:r>
      <w:r w:rsidR="00AE5F0D">
        <w:rPr>
          <w:b/>
          <w:sz w:val="24"/>
          <w:szCs w:val="24"/>
        </w:rPr>
        <w:t xml:space="preserve">tnutí dotácie : </w:t>
      </w:r>
      <w:r w:rsidR="00D646A4">
        <w:rPr>
          <w:b/>
          <w:sz w:val="24"/>
          <w:szCs w:val="24"/>
        </w:rPr>
        <w:t>0</w:t>
      </w:r>
      <w:r w:rsidR="005B6BA8">
        <w:rPr>
          <w:b/>
          <w:sz w:val="24"/>
          <w:szCs w:val="24"/>
        </w:rPr>
        <w:t>4</w:t>
      </w:r>
      <w:r w:rsidR="00D646A4">
        <w:rPr>
          <w:b/>
          <w:sz w:val="24"/>
          <w:szCs w:val="24"/>
        </w:rPr>
        <w:t>/06</w:t>
      </w:r>
      <w:r w:rsidR="0088758D">
        <w:rPr>
          <w:b/>
          <w:sz w:val="24"/>
          <w:szCs w:val="24"/>
        </w:rPr>
        <w:t>/20</w:t>
      </w:r>
      <w:r w:rsidR="005B6BA8">
        <w:rPr>
          <w:b/>
          <w:sz w:val="24"/>
          <w:szCs w:val="24"/>
        </w:rPr>
        <w:t>2</w:t>
      </w:r>
      <w:r w:rsidR="00D646A4">
        <w:rPr>
          <w:b/>
          <w:sz w:val="24"/>
          <w:szCs w:val="24"/>
        </w:rPr>
        <w:t>1</w:t>
      </w:r>
    </w:p>
    <w:p w14:paraId="49E1B5C2" w14:textId="77777777" w:rsidR="00AE5F0D" w:rsidRDefault="00AE5F0D" w:rsidP="00B805F9">
      <w:pPr>
        <w:spacing w:after="0"/>
        <w:rPr>
          <w:b/>
        </w:rPr>
      </w:pPr>
      <w:r>
        <w:rPr>
          <w:b/>
        </w:rPr>
        <w:t>Oblasť : Tvorba, rozvoj, ochrana, obnova a prezentácia duchovných a kultúrnych hodnôt</w:t>
      </w:r>
    </w:p>
    <w:p w14:paraId="7306AED0" w14:textId="77777777" w:rsidR="00C26C9E" w:rsidRDefault="00AE5F0D" w:rsidP="00B805F9">
      <w:pPr>
        <w:spacing w:after="0"/>
        <w:rPr>
          <w:b/>
        </w:rPr>
      </w:pPr>
      <w:r>
        <w:rPr>
          <w:b/>
        </w:rPr>
        <w:t xml:space="preserve">                Rozvoj a ochrana duchovných a kultúrnych hodnôt</w:t>
      </w:r>
      <w:r w:rsidR="00C26C9E">
        <w:rPr>
          <w:b/>
        </w:rPr>
        <w:t xml:space="preserve"> </w:t>
      </w:r>
    </w:p>
    <w:p w14:paraId="626D4B82" w14:textId="77777777" w:rsidR="00C26C9E" w:rsidRDefault="00C26C9E" w:rsidP="00C26C9E"/>
    <w:p w14:paraId="15F6B470" w14:textId="77777777" w:rsidR="00C26C9E" w:rsidRDefault="00C26C9E" w:rsidP="00C26C9E">
      <w:pPr>
        <w:spacing w:after="0" w:line="240" w:lineRule="auto"/>
        <w:rPr>
          <w:b/>
        </w:rPr>
      </w:pPr>
      <w:r>
        <w:rPr>
          <w:b/>
        </w:rPr>
        <w:t xml:space="preserve">OBEC Ličartovce </w:t>
      </w:r>
    </w:p>
    <w:p w14:paraId="3474E9FB" w14:textId="77777777" w:rsidR="00C26C9E" w:rsidRDefault="00C26C9E" w:rsidP="00C26C9E">
      <w:pPr>
        <w:spacing w:after="0" w:line="240" w:lineRule="auto"/>
      </w:pPr>
      <w:r>
        <w:t xml:space="preserve">Ličartovce </w:t>
      </w:r>
      <w:r w:rsidR="00B36C63">
        <w:t>239</w:t>
      </w:r>
    </w:p>
    <w:p w14:paraId="04410BFE" w14:textId="77777777" w:rsidR="00C26C9E" w:rsidRDefault="00C26C9E" w:rsidP="00C26C9E">
      <w:pPr>
        <w:spacing w:after="0" w:line="240" w:lineRule="auto"/>
      </w:pPr>
      <w:r>
        <w:t xml:space="preserve">082 03 </w:t>
      </w:r>
    </w:p>
    <w:p w14:paraId="4E75BF87" w14:textId="77777777" w:rsidR="00C26C9E" w:rsidRDefault="00C26C9E" w:rsidP="00C26C9E">
      <w:pPr>
        <w:spacing w:after="0" w:line="240" w:lineRule="auto"/>
      </w:pPr>
      <w:r>
        <w:t xml:space="preserve">IČO: </w:t>
      </w:r>
      <w:r w:rsidR="00B36C63">
        <w:t>00327361</w:t>
      </w:r>
    </w:p>
    <w:p w14:paraId="164176FC" w14:textId="77777777" w:rsidR="00C26C9E" w:rsidRDefault="00C26C9E" w:rsidP="00C26C9E">
      <w:pPr>
        <w:spacing w:after="0" w:line="240" w:lineRule="auto"/>
        <w:rPr>
          <w:b/>
        </w:rPr>
      </w:pPr>
      <w:r>
        <w:t>DIČ:</w:t>
      </w:r>
      <w:r>
        <w:rPr>
          <w:b/>
        </w:rPr>
        <w:t xml:space="preserve"> </w:t>
      </w:r>
      <w:r w:rsidR="00B36C63" w:rsidRPr="00B36C63">
        <w:t>2021225591</w:t>
      </w:r>
    </w:p>
    <w:p w14:paraId="687E6C53" w14:textId="77777777" w:rsidR="00C26C9E" w:rsidRDefault="00C26C9E" w:rsidP="00C26C9E">
      <w:pPr>
        <w:spacing w:after="0" w:line="240" w:lineRule="auto"/>
      </w:pPr>
      <w:r>
        <w:t>ako poskytovateľ dotácie (ďalej iba „obec“)</w:t>
      </w:r>
    </w:p>
    <w:p w14:paraId="550E90A1" w14:textId="77777777" w:rsidR="00B805F9" w:rsidRDefault="00B805F9" w:rsidP="00C26C9E">
      <w:pPr>
        <w:spacing w:after="0" w:line="240" w:lineRule="auto"/>
      </w:pPr>
    </w:p>
    <w:p w14:paraId="2ACF6095" w14:textId="77777777" w:rsidR="00C26C9E" w:rsidRDefault="00C26C9E" w:rsidP="00C26C9E">
      <w:pPr>
        <w:spacing w:after="0" w:line="240" w:lineRule="auto"/>
      </w:pPr>
      <w:r>
        <w:t>a</w:t>
      </w:r>
    </w:p>
    <w:p w14:paraId="70B903C6" w14:textId="77777777" w:rsidR="00B805F9" w:rsidRDefault="00B805F9" w:rsidP="00C26C9E">
      <w:pPr>
        <w:spacing w:after="0" w:line="240" w:lineRule="auto"/>
      </w:pPr>
    </w:p>
    <w:p w14:paraId="04D2C65C" w14:textId="77777777" w:rsidR="00C26C9E" w:rsidRDefault="00C26C9E" w:rsidP="00C26C9E">
      <w:pPr>
        <w:spacing w:after="0" w:line="240" w:lineRule="auto"/>
        <w:rPr>
          <w:b/>
        </w:rPr>
      </w:pPr>
      <w:r>
        <w:rPr>
          <w:b/>
        </w:rPr>
        <w:t>Príjemca dotácie :</w:t>
      </w:r>
      <w:r w:rsidR="00AE5F0D">
        <w:rPr>
          <w:b/>
        </w:rPr>
        <w:t xml:space="preserve"> </w:t>
      </w:r>
    </w:p>
    <w:p w14:paraId="25105B9D" w14:textId="17540495" w:rsidR="00C26C9E" w:rsidRDefault="00C26C9E" w:rsidP="00C26C9E">
      <w:pPr>
        <w:spacing w:after="0" w:line="240" w:lineRule="auto"/>
        <w:rPr>
          <w:b/>
        </w:rPr>
      </w:pPr>
      <w:r>
        <w:rPr>
          <w:b/>
        </w:rPr>
        <w:t>Názov:</w:t>
      </w:r>
      <w:r w:rsidR="00AE5F0D" w:rsidRPr="00AE5F0D">
        <w:rPr>
          <w:b/>
        </w:rPr>
        <w:t xml:space="preserve"> </w:t>
      </w:r>
      <w:r w:rsidR="00AE5F0D">
        <w:rPr>
          <w:b/>
        </w:rPr>
        <w:t xml:space="preserve"> R</w:t>
      </w:r>
      <w:r w:rsidR="00E652C8">
        <w:rPr>
          <w:b/>
        </w:rPr>
        <w:t xml:space="preserve">ímskokatolícka Farnosť </w:t>
      </w:r>
      <w:r w:rsidR="00AE5F0D">
        <w:rPr>
          <w:b/>
        </w:rPr>
        <w:t>sv. Martina</w:t>
      </w:r>
      <w:r w:rsidR="00E652C8">
        <w:rPr>
          <w:b/>
        </w:rPr>
        <w:t xml:space="preserve"> </w:t>
      </w:r>
      <w:r w:rsidR="00AE5F0D">
        <w:rPr>
          <w:b/>
        </w:rPr>
        <w:t xml:space="preserve"> Ličartovce</w:t>
      </w:r>
    </w:p>
    <w:p w14:paraId="7F97659B" w14:textId="77777777" w:rsidR="00C26C9E" w:rsidRDefault="00C26C9E" w:rsidP="00C26C9E">
      <w:pPr>
        <w:spacing w:after="0" w:line="240" w:lineRule="auto"/>
      </w:pPr>
      <w:r>
        <w:t>Právna forma:</w:t>
      </w:r>
    </w:p>
    <w:p w14:paraId="6E21E7C3" w14:textId="77777777" w:rsidR="00C26C9E" w:rsidRDefault="00C26C9E" w:rsidP="00C26C9E">
      <w:pPr>
        <w:spacing w:after="0" w:line="240" w:lineRule="auto"/>
      </w:pPr>
      <w:r>
        <w:t>Adresa sídla:</w:t>
      </w:r>
      <w:r w:rsidR="00AE5F0D">
        <w:t xml:space="preserve"> Ličartovce 113</w:t>
      </w:r>
    </w:p>
    <w:p w14:paraId="25C518CE" w14:textId="77777777" w:rsidR="00C26C9E" w:rsidRDefault="00C26C9E" w:rsidP="00C26C9E">
      <w:pPr>
        <w:spacing w:after="0" w:line="240" w:lineRule="auto"/>
      </w:pPr>
      <w:r>
        <w:t xml:space="preserve">Zastúpený: </w:t>
      </w:r>
      <w:r w:rsidR="00AE5F0D">
        <w:t>Mgr. Ladislav Radvanský, farár</w:t>
      </w:r>
    </w:p>
    <w:p w14:paraId="15555F25" w14:textId="77777777" w:rsidR="00C26C9E" w:rsidRDefault="00C26C9E" w:rsidP="00C26C9E">
      <w:pPr>
        <w:spacing w:after="0" w:line="240" w:lineRule="auto"/>
      </w:pPr>
      <w:r>
        <w:t>IČO:</w:t>
      </w:r>
      <w:r w:rsidR="00734789">
        <w:t xml:space="preserve"> 35527274</w:t>
      </w:r>
    </w:p>
    <w:p w14:paraId="072FCCC9" w14:textId="77777777" w:rsidR="00C26C9E" w:rsidRDefault="00C26C9E" w:rsidP="00C26C9E">
      <w:pPr>
        <w:spacing w:after="0" w:line="240" w:lineRule="auto"/>
      </w:pPr>
      <w:r>
        <w:t xml:space="preserve">DIČ: </w:t>
      </w:r>
    </w:p>
    <w:p w14:paraId="4FCFF34A" w14:textId="77777777" w:rsidR="00C26C9E" w:rsidRDefault="00C26C9E" w:rsidP="00C26C9E">
      <w:pPr>
        <w:spacing w:after="0" w:line="240" w:lineRule="auto"/>
      </w:pPr>
      <w:r>
        <w:t xml:space="preserve">ako (ďalej iba „príjemca“) </w:t>
      </w:r>
    </w:p>
    <w:p w14:paraId="77B54787" w14:textId="77777777" w:rsidR="00C26C9E" w:rsidRDefault="00C26C9E" w:rsidP="00C26C9E">
      <w:pPr>
        <w:spacing w:after="0" w:line="240" w:lineRule="auto"/>
      </w:pPr>
      <w:r>
        <w:t xml:space="preserve"> </w:t>
      </w:r>
    </w:p>
    <w:p w14:paraId="1ED9B999" w14:textId="77777777" w:rsidR="00D646A4" w:rsidRDefault="00D646A4" w:rsidP="00D646A4">
      <w:pPr>
        <w:jc w:val="both"/>
      </w:pPr>
      <w:r>
        <w:t xml:space="preserve">uzavreli v zmysle § 51 zákona č. 40/1964 Zb. Občianskeho zákonníka v znení neskorších predpisov                v nadväznosti na ustanovenia § 7 zákona č. 583/2004 Z. z. o rozpočtových pravidlách územnej samosprávy o zmene a doplnení niektorých zákonov v znení neskorších predpisov a Všeobecne záväzného nariadenia č. </w:t>
      </w:r>
      <w:r w:rsidRPr="004E5F2E">
        <w:t>002/2019</w:t>
      </w:r>
      <w:r>
        <w:t xml:space="preserve">, ktorým sa určuje metodika poskytovania dotácií z rozpočtu obce v znení Dodatku č. 1 k VZN č. 002/2019 o podmienkach poskytovania dotácií z rozpočtu obce Ličartovce túto   </w:t>
      </w:r>
    </w:p>
    <w:p w14:paraId="566FECBC" w14:textId="77777777" w:rsidR="00D646A4" w:rsidRDefault="00D646A4" w:rsidP="00C26C9E">
      <w:pPr>
        <w:jc w:val="both"/>
      </w:pPr>
    </w:p>
    <w:p w14:paraId="31512922" w14:textId="3EE3A9D2" w:rsidR="00C26C9E" w:rsidRDefault="00C26C9E" w:rsidP="00C26C9E">
      <w:pPr>
        <w:jc w:val="center"/>
        <w:rPr>
          <w:b/>
        </w:rPr>
      </w:pPr>
      <w:r>
        <w:rPr>
          <w:b/>
        </w:rPr>
        <w:t xml:space="preserve">Zmluvu o poskytnutí dotácie z rozpočtu </w:t>
      </w:r>
      <w:r w:rsidR="00734789">
        <w:rPr>
          <w:b/>
        </w:rPr>
        <w:t>obce Ličartovce v roku 20</w:t>
      </w:r>
      <w:r w:rsidR="005B6BA8">
        <w:rPr>
          <w:b/>
        </w:rPr>
        <w:t>2</w:t>
      </w:r>
      <w:r w:rsidR="00D646A4">
        <w:rPr>
          <w:b/>
        </w:rPr>
        <w:t>1</w:t>
      </w:r>
    </w:p>
    <w:p w14:paraId="11A3D4DF" w14:textId="77777777" w:rsidR="00C26C9E" w:rsidRDefault="00C26C9E" w:rsidP="00C26C9E">
      <w:pPr>
        <w:spacing w:after="0" w:line="240" w:lineRule="auto"/>
        <w:jc w:val="center"/>
        <w:rPr>
          <w:b/>
        </w:rPr>
      </w:pPr>
      <w:r>
        <w:rPr>
          <w:b/>
        </w:rPr>
        <w:t xml:space="preserve">I. </w:t>
      </w:r>
    </w:p>
    <w:p w14:paraId="552A33FB" w14:textId="77777777" w:rsidR="00C26C9E" w:rsidRDefault="00C26C9E" w:rsidP="00C26C9E">
      <w:pPr>
        <w:spacing w:after="0" w:line="240" w:lineRule="auto"/>
        <w:jc w:val="center"/>
        <w:rPr>
          <w:b/>
        </w:rPr>
      </w:pPr>
      <w:r>
        <w:rPr>
          <w:b/>
        </w:rPr>
        <w:t>Predmet zmluvy</w:t>
      </w:r>
    </w:p>
    <w:p w14:paraId="4F1918E2" w14:textId="77777777" w:rsidR="00C26C9E" w:rsidRDefault="00C26C9E" w:rsidP="00C26C9E"/>
    <w:p w14:paraId="10DC7F74" w14:textId="54E24A4A" w:rsidR="00C26C9E" w:rsidRDefault="00D646A4" w:rsidP="00D646A4">
      <w:pPr>
        <w:jc w:val="both"/>
      </w:pPr>
      <w:r>
        <w:t>1.</w:t>
      </w:r>
      <w:r>
        <w:t xml:space="preserve">Obec Ličartovce v zmysle uznesenia OZ č. </w:t>
      </w:r>
      <w:bookmarkStart w:id="0" w:name="_Hlk47938696"/>
      <w:r>
        <w:t xml:space="preserve">08/02/2021 </w:t>
      </w:r>
      <w:bookmarkEnd w:id="0"/>
      <w:r>
        <w:t xml:space="preserve">zo dňa 18.02.2021 poskytuje príjemcovi finančnú dotáciu vo výške </w:t>
      </w:r>
      <w:r>
        <w:rPr>
          <w:b/>
          <w:bCs/>
        </w:rPr>
        <w:t>1 0</w:t>
      </w:r>
      <w:r w:rsidRPr="00D646A4">
        <w:rPr>
          <w:b/>
          <w:bCs/>
        </w:rPr>
        <w:t>00,00 EUR</w:t>
      </w:r>
      <w:r>
        <w:t xml:space="preserve">, slovom </w:t>
      </w:r>
      <w:r>
        <w:t>Jedentisíc</w:t>
      </w:r>
      <w:r>
        <w:t xml:space="preserve"> EUR. </w:t>
      </w:r>
    </w:p>
    <w:p w14:paraId="76124773" w14:textId="77777777" w:rsidR="00C26C9E" w:rsidRDefault="00C26C9E" w:rsidP="00C26C9E">
      <w:r>
        <w:t>2. Dotácia bude použitá na náklady spojené s realizáciou: „</w:t>
      </w:r>
      <w:r w:rsidR="00AE5F0D">
        <w:t>Rozvoj a ochrana duchovných a kultúrnych hodnôt</w:t>
      </w:r>
      <w:r>
        <w:t xml:space="preserve">“. </w:t>
      </w:r>
    </w:p>
    <w:p w14:paraId="0003CED7" w14:textId="6941F0E2" w:rsidR="001A2DFE" w:rsidRDefault="00D646A4" w:rsidP="005B6BA8">
      <w:pPr>
        <w:pStyle w:val="Odsekzoznamu"/>
        <w:numPr>
          <w:ilvl w:val="0"/>
          <w:numId w:val="1"/>
        </w:numPr>
      </w:pPr>
      <w:r>
        <w:t>Zakúpenie krstiteľnice do kostola</w:t>
      </w:r>
    </w:p>
    <w:p w14:paraId="7795A7E1" w14:textId="21C2EE63" w:rsidR="005B6BA8" w:rsidRDefault="00C26C9E" w:rsidP="00C26C9E">
      <w:r>
        <w:t xml:space="preserve">3. Príjemca vyhlasuje, že finančnú dotáciu uvedenú v ods. 1 tohto článku prijíma.  </w:t>
      </w:r>
    </w:p>
    <w:p w14:paraId="264A26C2" w14:textId="77777777" w:rsidR="00C26C9E" w:rsidRDefault="00C26C9E" w:rsidP="00C26C9E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II.</w:t>
      </w:r>
    </w:p>
    <w:p w14:paraId="05BD9C16" w14:textId="77777777" w:rsidR="00C26C9E" w:rsidRDefault="00C26C9E" w:rsidP="00C26C9E">
      <w:pPr>
        <w:spacing w:after="0" w:line="240" w:lineRule="auto"/>
        <w:jc w:val="center"/>
        <w:rPr>
          <w:b/>
        </w:rPr>
      </w:pPr>
      <w:r>
        <w:rPr>
          <w:b/>
        </w:rPr>
        <w:t>Spôsob platby</w:t>
      </w:r>
    </w:p>
    <w:p w14:paraId="6A4A2512" w14:textId="77777777" w:rsidR="00D646A4" w:rsidRDefault="00C26C9E" w:rsidP="00D646A4">
      <w:pPr>
        <w:spacing w:after="0" w:line="360" w:lineRule="auto"/>
        <w:jc w:val="both"/>
      </w:pPr>
      <w:r>
        <w:t xml:space="preserve">1. </w:t>
      </w:r>
      <w:r w:rsidR="00D646A4">
        <w:t>Finančná dotácia bude poskytnutá bezhotovostným prevodom z účtu obce  na  účet príjemcu na základe tejto zmluvy jednorazovo (alebo v splátkach), prípadne v hotovosti z pokladne obce, v zmysle schváleného VZN č. 2/2019 zo dňa 16.04.2019 v znení Dodatku č. 1 k VZN č. 02/2019 o podmienkach poskytovanie dotácií z rozpočtu obce.</w:t>
      </w:r>
    </w:p>
    <w:p w14:paraId="5619AB48" w14:textId="397D0C11" w:rsidR="00C26C9E" w:rsidRDefault="00C26C9E" w:rsidP="00D646A4">
      <w:pPr>
        <w:spacing w:after="0" w:line="360" w:lineRule="auto"/>
        <w:jc w:val="both"/>
      </w:pPr>
    </w:p>
    <w:p w14:paraId="31CCBC97" w14:textId="77777777" w:rsidR="00606865" w:rsidRDefault="00606865" w:rsidP="00340658">
      <w:pPr>
        <w:spacing w:after="0" w:line="360" w:lineRule="auto"/>
      </w:pPr>
    </w:p>
    <w:p w14:paraId="166BBD55" w14:textId="77777777" w:rsidR="00C26C9E" w:rsidRDefault="00C26C9E" w:rsidP="00C26C9E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14:paraId="3E4B1C81" w14:textId="77777777" w:rsidR="00C26C9E" w:rsidRDefault="00C26C9E" w:rsidP="00C26C9E">
      <w:pPr>
        <w:spacing w:after="0" w:line="240" w:lineRule="auto"/>
        <w:jc w:val="center"/>
        <w:rPr>
          <w:b/>
        </w:rPr>
      </w:pPr>
      <w:r>
        <w:rPr>
          <w:b/>
        </w:rPr>
        <w:t>Iné dohodnuté podmienky</w:t>
      </w:r>
    </w:p>
    <w:p w14:paraId="6291444C" w14:textId="77777777" w:rsidR="00C26C9E" w:rsidRDefault="00C26C9E" w:rsidP="00C47108">
      <w:pPr>
        <w:jc w:val="both"/>
      </w:pPr>
      <w:r>
        <w:t>1. Príjemca sa zaväzuje použiť poskytnutú finančnú dotáciu na účely uvedené v tejto zmluve.</w:t>
      </w:r>
    </w:p>
    <w:p w14:paraId="79F603BA" w14:textId="77777777" w:rsidR="00C26C9E" w:rsidRDefault="00C26C9E" w:rsidP="00C47108">
      <w:pPr>
        <w:jc w:val="both"/>
      </w:pPr>
      <w:r>
        <w:t xml:space="preserve"> 2. Príjemca sa zaväzuje, že na všetkých propagačných materiáloch a pri propagácii aktivít súvisiacich s realizáciou projektu, na ktorý bola dotácia poskytnutá, uvedie, že projekt bol realizovaný s finančným príspevkom obce. </w:t>
      </w:r>
    </w:p>
    <w:p w14:paraId="6DF9FAE4" w14:textId="77777777" w:rsidR="00C26C9E" w:rsidRDefault="00C26C9E" w:rsidP="00C47108">
      <w:pPr>
        <w:jc w:val="both"/>
      </w:pPr>
      <w:r>
        <w:t xml:space="preserve">3. Obec si vyhradzuje právo kontroly použitia pridelených finančných prostriedkov. </w:t>
      </w:r>
    </w:p>
    <w:p w14:paraId="2A1AF4A4" w14:textId="77777777" w:rsidR="00C26C9E" w:rsidRDefault="00C26C9E" w:rsidP="00C47108">
      <w:pPr>
        <w:jc w:val="both"/>
      </w:pPr>
      <w:r>
        <w:t xml:space="preserve">4. Príjemca je povinný finančnú dotáciu vyčerpať do 31.12. príslušného kalendárneho roku, v ktorom dotáciu prijal. </w:t>
      </w:r>
    </w:p>
    <w:p w14:paraId="6727FC23" w14:textId="77777777" w:rsidR="00C26C9E" w:rsidRDefault="00C26C9E" w:rsidP="00C47108">
      <w:pPr>
        <w:jc w:val="both"/>
      </w:pPr>
      <w:r>
        <w:t xml:space="preserve">5. Príjemca je povinný bezodkladne predložiť doklady o účelovom čerpaní poskytnutej dotácie najneskôr však do  31.01. nasledujúceho kalendárneho roku. </w:t>
      </w:r>
    </w:p>
    <w:p w14:paraId="0400AC47" w14:textId="77777777" w:rsidR="00C26C9E" w:rsidRDefault="00C26C9E" w:rsidP="00C47108">
      <w:pPr>
        <w:jc w:val="both"/>
      </w:pPr>
      <w:r>
        <w:t xml:space="preserve">6. Príjemca je povinný spolu so zúčtovaním poskytnutej dotácie podľa odseku 5 tohto článku predložiť stručné zhodnotenie účelu jeho použitia. </w:t>
      </w:r>
    </w:p>
    <w:p w14:paraId="28DDBFF0" w14:textId="77777777" w:rsidR="00C26C9E" w:rsidRDefault="00C26C9E" w:rsidP="00C47108">
      <w:pPr>
        <w:jc w:val="both"/>
      </w:pPr>
      <w:r>
        <w:t xml:space="preserve">7. Príjemca, ktorý nepredloží zúčtovanie finančnej dotácie alebo ju použije na iný účel, ako je v tejto zmluve stanovené, je povinný finančnú dotáciu vrátiť na účet obce alebo do pokladne obce, najneskôr do 31.01. nasledujúceho kalendárneho roku. </w:t>
      </w:r>
    </w:p>
    <w:p w14:paraId="5E19311A" w14:textId="77777777" w:rsidR="00C26C9E" w:rsidRDefault="00C26C9E" w:rsidP="00C47108">
      <w:pPr>
        <w:jc w:val="both"/>
      </w:pPr>
      <w:r>
        <w:t xml:space="preserve">8. V prípade nedodržania termínu zúčtovania poskytnutej dotácie alebo jej použitia na iný účel ako bolo zmluvne dohodnuté, príjemca nemá nárok na ďalšiu dotáciu z rozpočtu obce v nasledujúcom roku.  </w:t>
      </w:r>
    </w:p>
    <w:p w14:paraId="077DA743" w14:textId="77777777" w:rsidR="00C26C9E" w:rsidRDefault="00C26C9E" w:rsidP="00C47108">
      <w:pPr>
        <w:spacing w:after="0" w:line="240" w:lineRule="auto"/>
        <w:jc w:val="center"/>
        <w:rPr>
          <w:b/>
        </w:rPr>
      </w:pPr>
      <w:r>
        <w:rPr>
          <w:b/>
        </w:rPr>
        <w:t>IV.</w:t>
      </w:r>
    </w:p>
    <w:p w14:paraId="7A866FA1" w14:textId="77777777" w:rsidR="00C26C9E" w:rsidRDefault="00C26C9E" w:rsidP="00C47108">
      <w:pPr>
        <w:spacing w:after="0" w:line="240" w:lineRule="auto"/>
        <w:jc w:val="center"/>
        <w:rPr>
          <w:b/>
        </w:rPr>
      </w:pPr>
      <w:r>
        <w:rPr>
          <w:b/>
        </w:rPr>
        <w:t>Záverečné ustanovenia</w:t>
      </w:r>
    </w:p>
    <w:p w14:paraId="12757FD5" w14:textId="77777777" w:rsidR="00C26C9E" w:rsidRDefault="00C26C9E" w:rsidP="00C26C9E">
      <w:pPr>
        <w:spacing w:after="0" w:line="240" w:lineRule="auto"/>
        <w:jc w:val="center"/>
        <w:rPr>
          <w:b/>
        </w:rPr>
      </w:pPr>
    </w:p>
    <w:p w14:paraId="40B5CA19" w14:textId="77777777" w:rsidR="00C26C9E" w:rsidRDefault="00C26C9E" w:rsidP="00C47108">
      <w:pPr>
        <w:jc w:val="both"/>
      </w:pPr>
      <w:r>
        <w:t xml:space="preserve">1. Príjemca je povinný pri obstarávaní tovarov, služieb a verejných prác postupovať podľa platného zákona o verejnom obstarávaní, ak mu takúto povinnosť zákon ukladá. </w:t>
      </w:r>
    </w:p>
    <w:p w14:paraId="1916F202" w14:textId="77777777" w:rsidR="00C26C9E" w:rsidRDefault="00C26C9E" w:rsidP="00C47108">
      <w:pPr>
        <w:jc w:val="both"/>
      </w:pPr>
      <w:r>
        <w:t>2. Obidve zmluvné strany vyhlasujú, že sa zhodli na celom obsahu zmluvy, čo potvrdzujú svojím podpisom.</w:t>
      </w:r>
    </w:p>
    <w:p w14:paraId="204EF0CC" w14:textId="77777777" w:rsidR="00C26C9E" w:rsidRDefault="00C26C9E" w:rsidP="00C47108">
      <w:pPr>
        <w:jc w:val="both"/>
      </w:pPr>
      <w:r>
        <w:t xml:space="preserve"> 3. Táto zmluva nadobúda platnosť dňom podpisu oboch zmluvných strán a účinnosť nasledujúci deň po jej zverejnení. </w:t>
      </w:r>
    </w:p>
    <w:p w14:paraId="0F78932F" w14:textId="77777777" w:rsidR="00B805F9" w:rsidRDefault="00C26C9E" w:rsidP="00C26C9E">
      <w:r>
        <w:lastRenderedPageBreak/>
        <w:t xml:space="preserve">4. Táto zmluva je vyhotovená v 3 exemplároch, z ktorých obec obdrží 2 rovnopisy a príjemca obdrží 1 rovnopis.   </w:t>
      </w:r>
    </w:p>
    <w:p w14:paraId="1FB33A15" w14:textId="77777777" w:rsidR="001A2DFE" w:rsidRDefault="001A2DFE" w:rsidP="00C26C9E"/>
    <w:p w14:paraId="39C80076" w14:textId="022EB4FF" w:rsidR="00C26C9E" w:rsidRDefault="00B36C63" w:rsidP="00C26C9E">
      <w:r>
        <w:t>V Ličartovciach</w:t>
      </w:r>
      <w:r w:rsidR="001E6318">
        <w:t xml:space="preserve"> dňa </w:t>
      </w:r>
      <w:r w:rsidR="00606865">
        <w:t>1</w:t>
      </w:r>
      <w:r w:rsidR="00D646A4">
        <w:t>7</w:t>
      </w:r>
      <w:r w:rsidR="00606865">
        <w:t>.0</w:t>
      </w:r>
      <w:r w:rsidR="00D646A4">
        <w:t>6</w:t>
      </w:r>
      <w:r w:rsidR="0015199C">
        <w:t>.20</w:t>
      </w:r>
      <w:r w:rsidR="005B6BA8">
        <w:t>2</w:t>
      </w:r>
      <w:r w:rsidR="00D646A4">
        <w:t>1</w:t>
      </w:r>
      <w:r w:rsidR="00C26C9E">
        <w:t xml:space="preserve"> </w:t>
      </w:r>
    </w:p>
    <w:p w14:paraId="48C6779F" w14:textId="77777777" w:rsidR="00B805F9" w:rsidRDefault="00B36C63" w:rsidP="00C26C9E">
      <w:r>
        <w:t xml:space="preserve">             </w:t>
      </w:r>
      <w:r w:rsidR="00C26C9E">
        <w:t xml:space="preserve">Za Obec Ličartovce                                                                       Za príjemcu     </w:t>
      </w:r>
    </w:p>
    <w:p w14:paraId="00E7F6EB" w14:textId="77777777" w:rsidR="00B805F9" w:rsidRDefault="00C26C9E" w:rsidP="00B805F9">
      <w:r>
        <w:t>.............................................................                                    ......................</w:t>
      </w:r>
      <w:r w:rsidR="00B805F9">
        <w:t>...............................</w:t>
      </w:r>
    </w:p>
    <w:p w14:paraId="5DF834EA" w14:textId="77777777" w:rsidR="00B36C63" w:rsidRDefault="00B805F9" w:rsidP="00B805F9">
      <w:r>
        <w:t xml:space="preserve">             </w:t>
      </w:r>
      <w:r w:rsidR="00340658">
        <w:t xml:space="preserve">Ing. Mária </w:t>
      </w:r>
      <w:proofErr w:type="spellStart"/>
      <w:r w:rsidR="00340658">
        <w:t>Ščepitová</w:t>
      </w:r>
      <w:proofErr w:type="spellEnd"/>
      <w:r>
        <w:t xml:space="preserve">                                                                  Mgr. Ladislav Radvanský</w:t>
      </w:r>
    </w:p>
    <w:p w14:paraId="1612E0E9" w14:textId="77777777" w:rsidR="008E5D25" w:rsidRDefault="00B36C63" w:rsidP="0015199C">
      <w:pPr>
        <w:spacing w:after="0"/>
      </w:pPr>
      <w:r>
        <w:t xml:space="preserve">        </w:t>
      </w:r>
      <w:r w:rsidR="00B805F9">
        <w:t xml:space="preserve">    </w:t>
      </w:r>
      <w:r w:rsidR="00340658">
        <w:t xml:space="preserve">   </w:t>
      </w:r>
      <w:r w:rsidR="00B805F9">
        <w:t xml:space="preserve"> </w:t>
      </w:r>
      <w:r>
        <w:t>Starost</w:t>
      </w:r>
      <w:r w:rsidR="00340658">
        <w:t>k</w:t>
      </w:r>
      <w:r>
        <w:t>a obce</w:t>
      </w:r>
      <w:r w:rsidR="00B805F9">
        <w:t xml:space="preserve">                                                                                     farár</w:t>
      </w:r>
    </w:p>
    <w:sectPr w:rsidR="008E5D25" w:rsidSect="008E5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3661C"/>
    <w:multiLevelType w:val="hybridMultilevel"/>
    <w:tmpl w:val="1EA893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712E8"/>
    <w:multiLevelType w:val="hybridMultilevel"/>
    <w:tmpl w:val="775220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E3244"/>
    <w:multiLevelType w:val="hybridMultilevel"/>
    <w:tmpl w:val="3698C3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C9E"/>
    <w:rsid w:val="00050E99"/>
    <w:rsid w:val="0015199C"/>
    <w:rsid w:val="001A2DFE"/>
    <w:rsid w:val="001E6318"/>
    <w:rsid w:val="00340658"/>
    <w:rsid w:val="00366DCC"/>
    <w:rsid w:val="004C0E37"/>
    <w:rsid w:val="005B6BA8"/>
    <w:rsid w:val="00606865"/>
    <w:rsid w:val="006138CD"/>
    <w:rsid w:val="0068617C"/>
    <w:rsid w:val="00697062"/>
    <w:rsid w:val="006A3B8D"/>
    <w:rsid w:val="00734789"/>
    <w:rsid w:val="007832EE"/>
    <w:rsid w:val="007B24FE"/>
    <w:rsid w:val="0088758D"/>
    <w:rsid w:val="008B6D7D"/>
    <w:rsid w:val="008E5D25"/>
    <w:rsid w:val="00AE5F0D"/>
    <w:rsid w:val="00B36C63"/>
    <w:rsid w:val="00B805F9"/>
    <w:rsid w:val="00C26C9E"/>
    <w:rsid w:val="00C47108"/>
    <w:rsid w:val="00CF5628"/>
    <w:rsid w:val="00D646A4"/>
    <w:rsid w:val="00E6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A61D"/>
  <w15:docId w15:val="{94CCDFEC-7297-4CC8-B2C6-41AE9C53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6C9E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B6BA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B6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6B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18</cp:revision>
  <cp:lastPrinted>2020-08-14T09:40:00Z</cp:lastPrinted>
  <dcterms:created xsi:type="dcterms:W3CDTF">2016-07-22T09:45:00Z</dcterms:created>
  <dcterms:modified xsi:type="dcterms:W3CDTF">2021-06-17T09:06:00Z</dcterms:modified>
</cp:coreProperties>
</file>