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EB653" w14:textId="77777777" w:rsidR="00C543E6" w:rsidRPr="00C543E6" w:rsidRDefault="00C543E6" w:rsidP="00C543E6">
      <w:pPr>
        <w:spacing w:after="42" w:line="259" w:lineRule="auto"/>
        <w:ind w:left="1"/>
        <w:rPr>
          <w:rFonts w:ascii="Times New Roman" w:hAnsi="Times New Roman" w:cs="Times New Roman"/>
        </w:rPr>
      </w:pPr>
      <w:r w:rsidRPr="00C543E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0" wp14:anchorId="62F2401D" wp14:editId="029283D6">
            <wp:simplePos x="0" y="0"/>
            <wp:positionH relativeFrom="column">
              <wp:posOffset>330</wp:posOffset>
            </wp:positionH>
            <wp:positionV relativeFrom="paragraph">
              <wp:posOffset>-34075</wp:posOffset>
            </wp:positionV>
            <wp:extent cx="762000" cy="866775"/>
            <wp:effectExtent l="0" t="0" r="0" b="0"/>
            <wp:wrapSquare wrapText="bothSides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43E6">
        <w:rPr>
          <w:rFonts w:ascii="Times New Roman" w:hAnsi="Times New Roman" w:cs="Times New Roman"/>
          <w:b/>
          <w:sz w:val="32"/>
        </w:rPr>
        <w:t xml:space="preserve">                          Obec LIČARTOVCE </w:t>
      </w:r>
    </w:p>
    <w:p w14:paraId="25780A8F" w14:textId="61095C97" w:rsidR="00C543E6" w:rsidRDefault="00C543E6" w:rsidP="00C543E6">
      <w:pPr>
        <w:spacing w:after="0" w:line="259" w:lineRule="auto"/>
        <w:ind w:left="1"/>
        <w:rPr>
          <w:rFonts w:ascii="Times New Roman" w:hAnsi="Times New Roman" w:cs="Times New Roman"/>
          <w:b/>
          <w:sz w:val="28"/>
        </w:rPr>
      </w:pPr>
      <w:r w:rsidRPr="00C543E6">
        <w:rPr>
          <w:rFonts w:ascii="Times New Roman" w:hAnsi="Times New Roman" w:cs="Times New Roman"/>
          <w:b/>
          <w:sz w:val="28"/>
        </w:rPr>
        <w:t xml:space="preserve">   Obecný úrad Ličartovce, Ličartovce 239, 082 03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543E6">
        <w:rPr>
          <w:rFonts w:ascii="Times New Roman" w:hAnsi="Times New Roman" w:cs="Times New Roman"/>
          <w:b/>
          <w:sz w:val="28"/>
        </w:rPr>
        <w:t>L</w:t>
      </w:r>
      <w:r>
        <w:rPr>
          <w:rFonts w:ascii="Times New Roman" w:hAnsi="Times New Roman" w:cs="Times New Roman"/>
          <w:b/>
          <w:sz w:val="28"/>
        </w:rPr>
        <w:t>ičartovce</w:t>
      </w:r>
    </w:p>
    <w:p w14:paraId="7E8583A3" w14:textId="7B451D0A" w:rsidR="00C543E6" w:rsidRPr="00C543E6" w:rsidRDefault="00C543E6" w:rsidP="00C543E6">
      <w:pPr>
        <w:spacing w:after="0" w:line="259" w:lineRule="auto"/>
        <w:ind w:left="1"/>
        <w:rPr>
          <w:rFonts w:ascii="Times New Roman" w:hAnsi="Times New Roman" w:cs="Times New Roman"/>
        </w:rPr>
      </w:pPr>
      <w:r w:rsidRPr="00C543E6">
        <w:rPr>
          <w:rFonts w:ascii="Times New Roman" w:hAnsi="Times New Roman" w:cs="Times New Roman"/>
          <w:b/>
          <w:sz w:val="28"/>
        </w:rPr>
        <w:t xml:space="preserve"> </w:t>
      </w:r>
    </w:p>
    <w:p w14:paraId="0343068E" w14:textId="5DCFC2F4" w:rsidR="00C543E6" w:rsidRDefault="00C543E6" w:rsidP="00C543E6">
      <w:pPr>
        <w:spacing w:after="0" w:line="320" w:lineRule="auto"/>
        <w:rPr>
          <w:rFonts w:ascii="Times New Roman" w:hAnsi="Times New Roman" w:cs="Times New Roman"/>
        </w:rPr>
      </w:pPr>
      <w:r w:rsidRPr="00C543E6">
        <w:rPr>
          <w:rFonts w:ascii="Times New Roman" w:hAnsi="Times New Roman" w:cs="Times New Roman"/>
          <w:sz w:val="20"/>
        </w:rPr>
        <w:t>IČO: 00</w:t>
      </w:r>
      <w:r>
        <w:rPr>
          <w:rFonts w:ascii="Times New Roman" w:hAnsi="Times New Roman" w:cs="Times New Roman"/>
          <w:sz w:val="20"/>
        </w:rPr>
        <w:t xml:space="preserve"> </w:t>
      </w:r>
      <w:r w:rsidRPr="00C543E6">
        <w:rPr>
          <w:rFonts w:ascii="Times New Roman" w:hAnsi="Times New Roman" w:cs="Times New Roman"/>
          <w:sz w:val="20"/>
        </w:rPr>
        <w:t>32</w:t>
      </w:r>
      <w:r>
        <w:rPr>
          <w:rFonts w:ascii="Times New Roman" w:hAnsi="Times New Roman" w:cs="Times New Roman"/>
          <w:sz w:val="20"/>
        </w:rPr>
        <w:t xml:space="preserve"> </w:t>
      </w:r>
      <w:r w:rsidRPr="00C543E6">
        <w:rPr>
          <w:rFonts w:ascii="Times New Roman" w:hAnsi="Times New Roman" w:cs="Times New Roman"/>
          <w:sz w:val="20"/>
        </w:rPr>
        <w:t xml:space="preserve">7361 tel.: +421 51 793 17 23 </w:t>
      </w:r>
      <w:r>
        <w:rPr>
          <w:rFonts w:ascii="Times New Roman" w:hAnsi="Times New Roman" w:cs="Times New Roman"/>
          <w:sz w:val="20"/>
        </w:rPr>
        <w:t>mobil: 0903 770 536</w:t>
      </w:r>
      <w:r w:rsidRPr="00C543E6">
        <w:rPr>
          <w:rFonts w:ascii="Times New Roman" w:hAnsi="Times New Roman" w:cs="Times New Roman"/>
          <w:sz w:val="20"/>
        </w:rPr>
        <w:t xml:space="preserve"> e-mail: </w:t>
      </w:r>
      <w:r w:rsidRPr="00C543E6">
        <w:rPr>
          <w:rFonts w:ascii="Times New Roman" w:hAnsi="Times New Roman" w:cs="Times New Roman"/>
          <w:color w:val="0563C1"/>
          <w:sz w:val="20"/>
          <w:u w:val="single" w:color="0563C1"/>
        </w:rPr>
        <w:t>obec.licartovce@</w:t>
      </w:r>
      <w:r>
        <w:rPr>
          <w:rFonts w:ascii="Times New Roman" w:hAnsi="Times New Roman" w:cs="Times New Roman"/>
          <w:color w:val="0563C1"/>
          <w:sz w:val="20"/>
          <w:u w:val="single" w:color="0563C1"/>
        </w:rPr>
        <w:t>gmail.com</w:t>
      </w:r>
      <w:r w:rsidRPr="00C543E6">
        <w:rPr>
          <w:rFonts w:ascii="Times New Roman" w:hAnsi="Times New Roman" w:cs="Times New Roman"/>
          <w:sz w:val="20"/>
        </w:rPr>
        <w:t xml:space="preserve">   </w:t>
      </w:r>
      <w:r w:rsidRPr="00C543E6">
        <w:rPr>
          <w:rFonts w:ascii="Times New Roman" w:eastAsia="Verdana" w:hAnsi="Times New Roman" w:cs="Times New Roman"/>
          <w:sz w:val="24"/>
        </w:rPr>
        <w:t xml:space="preserve"> </w:t>
      </w:r>
    </w:p>
    <w:p w14:paraId="67632E40" w14:textId="47BEDF4C" w:rsidR="00C543E6" w:rsidRPr="00C543E6" w:rsidRDefault="00C543E6" w:rsidP="00C543E6">
      <w:pPr>
        <w:spacing w:after="0" w:line="320" w:lineRule="auto"/>
        <w:rPr>
          <w:rFonts w:ascii="Times New Roman" w:hAnsi="Times New Roman" w:cs="Times New Roman"/>
        </w:rPr>
      </w:pPr>
      <w:r>
        <w:rPr>
          <w:rFonts w:ascii="Arial" w:eastAsia="Arial" w:hAnsi="Arial" w:cs="Arial"/>
          <w:sz w:val="20"/>
        </w:rPr>
        <w:t xml:space="preserve">____________________________________________________________________________________ </w:t>
      </w:r>
    </w:p>
    <w:p w14:paraId="16E8AAD3" w14:textId="53AC45F1" w:rsidR="007A1BCA" w:rsidRDefault="004C01CD" w:rsidP="00C543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6D21">
        <w:rPr>
          <w:rFonts w:ascii="Times New Roman" w:hAnsi="Times New Roman" w:cs="Times New Roman"/>
          <w:sz w:val="24"/>
          <w:szCs w:val="24"/>
        </w:rPr>
        <w:t>2</w:t>
      </w:r>
      <w:r w:rsidR="003E3F4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</w:t>
      </w:r>
      <w:r w:rsidR="006E1C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14:paraId="28E2AC81" w14:textId="1015EC77" w:rsidR="007A1BCA" w:rsidRDefault="004C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14:paraId="6FC9141F" w14:textId="77777777" w:rsidR="00D82687" w:rsidRDefault="00D826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B0094D3" w14:textId="628EB50B"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Ščepitovou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Vás pozýva </w:t>
      </w:r>
      <w:r w:rsidR="00C543E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na zasadnutie obecného zastupiteľstva, ktoré sa uskutoční dňa</w:t>
      </w:r>
    </w:p>
    <w:p w14:paraId="005A32D4" w14:textId="77777777"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CB021" w14:textId="39CB5E95" w:rsidR="007A1BCA" w:rsidRDefault="003E3F4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augusta</w:t>
      </w:r>
      <w:r w:rsidR="00D8268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D464F"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776D21">
        <w:rPr>
          <w:rFonts w:ascii="Times New Roman" w:hAnsi="Times New Roman" w:cs="Times New Roman"/>
          <w:b/>
          <w:sz w:val="28"/>
          <w:szCs w:val="28"/>
        </w:rPr>
        <w:t> 17.00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14:paraId="41DDB5E9" w14:textId="2983FB04"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14:paraId="47419B53" w14:textId="77777777" w:rsidR="00CE35C1" w:rsidRPr="00776DF5" w:rsidRDefault="00CE35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5E0F3F" w14:textId="77777777"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6317253"/>
      <w:bookmarkStart w:id="1" w:name="_Hlk36180361"/>
      <w:r w:rsidRPr="00776DF5">
        <w:rPr>
          <w:rFonts w:ascii="Times New Roman" w:hAnsi="Times New Roman" w:cs="Times New Roman"/>
          <w:sz w:val="24"/>
          <w:szCs w:val="24"/>
        </w:rPr>
        <w:t>Otvorenie.</w:t>
      </w:r>
    </w:p>
    <w:p w14:paraId="6E7BEAAF" w14:textId="2868A055"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17008DE6" w14:textId="6D3D13BC" w:rsidR="00776DF5" w:rsidRDefault="00776DF5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  <w:r w:rsidR="006E1C1F">
        <w:rPr>
          <w:rFonts w:ascii="Times New Roman" w:hAnsi="Times New Roman" w:cs="Times New Roman"/>
          <w:sz w:val="24"/>
          <w:szCs w:val="24"/>
        </w:rPr>
        <w:t>.</w:t>
      </w:r>
    </w:p>
    <w:p w14:paraId="03C51819" w14:textId="5B2AF201" w:rsidR="006E1C1F" w:rsidRDefault="006E1C1F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Schválenie akcie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Svahovanie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brehu časti obce Úvoz“ z prostriedkov RF.</w:t>
      </w:r>
    </w:p>
    <w:p w14:paraId="63D93B13" w14:textId="199300FC" w:rsidR="006E1C1F" w:rsidRDefault="006E1C1F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6128487"/>
      <w:r>
        <w:rPr>
          <w:rFonts w:ascii="Times New Roman" w:hAnsi="Times New Roman" w:cs="Times New Roman"/>
          <w:sz w:val="24"/>
          <w:szCs w:val="24"/>
        </w:rPr>
        <w:t>Schválenie akcie „Čistenie a oprava rigola časti obce Úvoz“ z prostriedkov RF.</w:t>
      </w:r>
    </w:p>
    <w:p w14:paraId="63C6F994" w14:textId="37997740" w:rsidR="006E1C1F" w:rsidRDefault="006E1C1F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6130215"/>
      <w:bookmarkEnd w:id="2"/>
      <w:r>
        <w:rPr>
          <w:rFonts w:ascii="Times New Roman" w:hAnsi="Times New Roman" w:cs="Times New Roman"/>
          <w:sz w:val="24"/>
          <w:szCs w:val="24"/>
        </w:rPr>
        <w:t>Schválenie akcie „Odvodňovacie kanály cesty“ z prostriedkov RF.</w:t>
      </w:r>
    </w:p>
    <w:p w14:paraId="73F392F6" w14:textId="0FCE4D5B" w:rsidR="00DF427D" w:rsidRPr="00516303" w:rsidRDefault="00DF427D" w:rsidP="00DF427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46130894"/>
      <w:bookmarkEnd w:id="3"/>
      <w:r w:rsidRPr="00516303">
        <w:rPr>
          <w:rFonts w:ascii="Times New Roman" w:hAnsi="Times New Roman" w:cs="Times New Roman"/>
          <w:sz w:val="24"/>
          <w:szCs w:val="24"/>
        </w:rPr>
        <w:t>Dodatk</w:t>
      </w:r>
      <w:r w:rsidR="00516303" w:rsidRPr="00516303">
        <w:rPr>
          <w:rFonts w:ascii="Times New Roman" w:hAnsi="Times New Roman" w:cs="Times New Roman"/>
          <w:sz w:val="24"/>
          <w:szCs w:val="24"/>
        </w:rPr>
        <w:t>y</w:t>
      </w:r>
      <w:r w:rsidRPr="00516303">
        <w:rPr>
          <w:rFonts w:ascii="Times New Roman" w:hAnsi="Times New Roman" w:cs="Times New Roman"/>
          <w:sz w:val="24"/>
          <w:szCs w:val="24"/>
        </w:rPr>
        <w:t xml:space="preserve"> </w:t>
      </w:r>
      <w:r w:rsidR="006E1C1F" w:rsidRPr="00516303">
        <w:rPr>
          <w:rFonts w:ascii="Times New Roman" w:hAnsi="Times New Roman" w:cs="Times New Roman"/>
          <w:sz w:val="24"/>
          <w:szCs w:val="24"/>
        </w:rPr>
        <w:t xml:space="preserve">k VZN </w:t>
      </w:r>
      <w:r w:rsidRPr="00516303">
        <w:rPr>
          <w:rFonts w:ascii="Times New Roman" w:hAnsi="Times New Roman" w:cs="Times New Roman"/>
          <w:sz w:val="24"/>
          <w:szCs w:val="24"/>
        </w:rPr>
        <w:t xml:space="preserve">obce Ličartovce </w:t>
      </w:r>
      <w:r w:rsidR="006E1C1F" w:rsidRPr="00516303">
        <w:rPr>
          <w:rFonts w:ascii="Times New Roman" w:hAnsi="Times New Roman" w:cs="Times New Roman"/>
          <w:sz w:val="24"/>
          <w:szCs w:val="24"/>
        </w:rPr>
        <w:t xml:space="preserve">č. </w:t>
      </w:r>
      <w:r w:rsidRPr="00516303">
        <w:rPr>
          <w:rFonts w:ascii="Times New Roman" w:hAnsi="Times New Roman" w:cs="Times New Roman"/>
          <w:sz w:val="24"/>
          <w:szCs w:val="24"/>
        </w:rPr>
        <w:t>21/ 2019 o miestnych daniach a o miestnom poplatku za komunálne odpady a drobné stavebné odpady na území obce Ličartovce</w:t>
      </w:r>
      <w:r w:rsidR="00516303" w:rsidRPr="00516303">
        <w:rPr>
          <w:rFonts w:ascii="Times New Roman" w:hAnsi="Times New Roman" w:cs="Times New Roman"/>
          <w:sz w:val="24"/>
          <w:szCs w:val="24"/>
        </w:rPr>
        <w:t xml:space="preserve"> a </w:t>
      </w:r>
      <w:bookmarkStart w:id="5" w:name="_Hlk46131029"/>
      <w:bookmarkEnd w:id="4"/>
      <w:r w:rsidRPr="00516303">
        <w:rPr>
          <w:rFonts w:ascii="Times New Roman" w:hAnsi="Times New Roman" w:cs="Times New Roman"/>
          <w:sz w:val="24"/>
          <w:szCs w:val="24"/>
        </w:rPr>
        <w:t>k VZN obce Ličartovce O dani z nehnuteľnosti č. 01/2014.</w:t>
      </w:r>
    </w:p>
    <w:p w14:paraId="62E192F6" w14:textId="33819773" w:rsidR="00342BE0" w:rsidRDefault="00342BE0" w:rsidP="00342BE0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46131160"/>
      <w:bookmarkEnd w:id="5"/>
      <w:r w:rsidRPr="00F42737">
        <w:rPr>
          <w:rFonts w:ascii="Times New Roman" w:hAnsi="Times New Roman" w:cs="Times New Roman"/>
          <w:sz w:val="24"/>
          <w:szCs w:val="24"/>
        </w:rPr>
        <w:t xml:space="preserve">Schválenie zmien </w:t>
      </w:r>
      <w:r w:rsidR="00D018AF">
        <w:rPr>
          <w:rFonts w:ascii="Times New Roman" w:hAnsi="Times New Roman" w:cs="Times New Roman"/>
          <w:sz w:val="24"/>
          <w:szCs w:val="24"/>
        </w:rPr>
        <w:t>k</w:t>
      </w:r>
      <w:r w:rsidRPr="00F42737">
        <w:rPr>
          <w:rFonts w:ascii="Times New Roman" w:hAnsi="Times New Roman" w:cs="Times New Roman"/>
          <w:sz w:val="24"/>
          <w:szCs w:val="24"/>
        </w:rPr>
        <w:t xml:space="preserve"> zmluve na </w:t>
      </w:r>
      <w:r w:rsidRPr="00264CDF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 xml:space="preserve">stavby: „Kvalitná pitná voda a čisté ŽP je základom zdravia občanov a dynamického rozvoja obce Ličartovce“ kupujúcemu – </w:t>
      </w:r>
      <w:r>
        <w:rPr>
          <w:rFonts w:ascii="Times New Roman" w:hAnsi="Times New Roman" w:cs="Times New Roman"/>
          <w:sz w:val="24"/>
          <w:szCs w:val="24"/>
        </w:rPr>
        <w:t>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>
        <w:rPr>
          <w:rFonts w:ascii="Times New Roman" w:hAnsi="Times New Roman" w:cs="Times New Roman"/>
          <w:sz w:val="24"/>
          <w:szCs w:val="24"/>
        </w:rPr>
        <w:t xml:space="preserve"> a v znení schválených uznesení na základe požiadavky 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  <w:r w:rsidR="00D018AF">
        <w:rPr>
          <w:rFonts w:ascii="Times New Roman" w:hAnsi="Times New Roman" w:cs="Times New Roman"/>
          <w:sz w:val="24"/>
          <w:szCs w:val="24"/>
        </w:rPr>
        <w:t xml:space="preserve"> – ZÁMER</w:t>
      </w:r>
    </w:p>
    <w:p w14:paraId="2EB619C0" w14:textId="3475231B" w:rsidR="00516303" w:rsidRPr="003D464F" w:rsidRDefault="00516303" w:rsidP="00516303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Pripojenie nájomcov na nové odberné miesta – vybudovanie odberných zariadení                           na  elektrinu, plyn a vodu nájomcov JFAMILY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PPMR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21673EE" w14:textId="4FAF59F7" w:rsidR="00D018AF" w:rsidRDefault="00D018AF" w:rsidP="00342BE0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Projektová dokumentácia – „Verejná kanalizácia a ČOV v obci Ličartovce“.</w:t>
      </w:r>
    </w:p>
    <w:p w14:paraId="56B7AD2B" w14:textId="7552401D" w:rsidR="00D018AF" w:rsidRPr="00264CDF" w:rsidRDefault="00D018AF" w:rsidP="00342BE0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46321361"/>
      <w:r>
        <w:rPr>
          <w:rFonts w:ascii="Times New Roman" w:hAnsi="Times New Roman" w:cs="Times New Roman"/>
          <w:sz w:val="24"/>
          <w:szCs w:val="24"/>
        </w:rPr>
        <w:t>Schválenie výrubu suchých stromov na cintoríne.</w:t>
      </w:r>
    </w:p>
    <w:bookmarkEnd w:id="6"/>
    <w:bookmarkEnd w:id="7"/>
    <w:p w14:paraId="18D3891F" w14:textId="5EFFD5DE" w:rsidR="00DF427D" w:rsidRPr="00F42737" w:rsidRDefault="00DF427D" w:rsidP="00DF427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737">
        <w:rPr>
          <w:rFonts w:ascii="Times New Roman" w:hAnsi="Times New Roman" w:cs="Times New Roman"/>
          <w:sz w:val="24"/>
          <w:szCs w:val="24"/>
        </w:rPr>
        <w:t>Záver.</w:t>
      </w:r>
      <w:bookmarkEnd w:id="0"/>
    </w:p>
    <w:bookmarkEnd w:id="1"/>
    <w:p w14:paraId="68FBF1C8" w14:textId="00632A65" w:rsidR="007A1BCA" w:rsidRPr="00776DF5" w:rsidRDefault="007A1BCA" w:rsidP="00776DF5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A1BCA" w:rsidRPr="00776DF5" w:rsidSect="00C543E6">
      <w:pgSz w:w="11906" w:h="16838"/>
      <w:pgMar w:top="1417" w:right="1133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B0655" w14:textId="77777777" w:rsidR="00001FD9" w:rsidRDefault="00001FD9" w:rsidP="00CE35C1">
      <w:pPr>
        <w:spacing w:after="0" w:line="240" w:lineRule="auto"/>
      </w:pPr>
      <w:r>
        <w:separator/>
      </w:r>
    </w:p>
  </w:endnote>
  <w:endnote w:type="continuationSeparator" w:id="0">
    <w:p w14:paraId="23A8DDD6" w14:textId="77777777" w:rsidR="00001FD9" w:rsidRDefault="00001FD9" w:rsidP="00CE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7A1DA" w14:textId="77777777" w:rsidR="00001FD9" w:rsidRDefault="00001FD9" w:rsidP="00CE35C1">
      <w:pPr>
        <w:spacing w:after="0" w:line="240" w:lineRule="auto"/>
      </w:pPr>
      <w:r>
        <w:separator/>
      </w:r>
    </w:p>
  </w:footnote>
  <w:footnote w:type="continuationSeparator" w:id="0">
    <w:p w14:paraId="064FBB56" w14:textId="77777777" w:rsidR="00001FD9" w:rsidRDefault="00001FD9" w:rsidP="00CE3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469293C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35EC6E54"/>
    <w:multiLevelType w:val="multilevel"/>
    <w:tmpl w:val="CBE8F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35ED1346"/>
    <w:multiLevelType w:val="multilevel"/>
    <w:tmpl w:val="3E0EF75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0635BD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7D51603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CA"/>
    <w:rsid w:val="00001FD9"/>
    <w:rsid w:val="00240411"/>
    <w:rsid w:val="00253A7C"/>
    <w:rsid w:val="00342BE0"/>
    <w:rsid w:val="00397967"/>
    <w:rsid w:val="003D464F"/>
    <w:rsid w:val="003E3F4E"/>
    <w:rsid w:val="0042668D"/>
    <w:rsid w:val="004A786D"/>
    <w:rsid w:val="004C01CD"/>
    <w:rsid w:val="00516303"/>
    <w:rsid w:val="00533441"/>
    <w:rsid w:val="00610B67"/>
    <w:rsid w:val="006E1C1F"/>
    <w:rsid w:val="007059FA"/>
    <w:rsid w:val="00776D21"/>
    <w:rsid w:val="00776DF5"/>
    <w:rsid w:val="00777214"/>
    <w:rsid w:val="007A1BCA"/>
    <w:rsid w:val="007B66B4"/>
    <w:rsid w:val="008933A8"/>
    <w:rsid w:val="009D6523"/>
    <w:rsid w:val="00B90646"/>
    <w:rsid w:val="00BD7685"/>
    <w:rsid w:val="00C543E6"/>
    <w:rsid w:val="00C84F94"/>
    <w:rsid w:val="00CA4EF4"/>
    <w:rsid w:val="00CB6EC5"/>
    <w:rsid w:val="00CC7952"/>
    <w:rsid w:val="00CE35C1"/>
    <w:rsid w:val="00D014C1"/>
    <w:rsid w:val="00D018AF"/>
    <w:rsid w:val="00D82687"/>
    <w:rsid w:val="00DF427D"/>
    <w:rsid w:val="00E01002"/>
    <w:rsid w:val="00E77019"/>
    <w:rsid w:val="00F42737"/>
    <w:rsid w:val="00FE10DA"/>
    <w:rsid w:val="00F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ADBD"/>
  <w15:docId w15:val="{582BF8E3-D501-40D7-A40E-3B7A727E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  <w:style w:type="paragraph" w:styleId="Bezriadkovania">
    <w:name w:val="No Spacing"/>
    <w:uiPriority w:val="1"/>
    <w:qFormat/>
    <w:rsid w:val="00D82687"/>
    <w:rPr>
      <w:sz w:val="22"/>
    </w:rPr>
  </w:style>
  <w:style w:type="paragraph" w:styleId="Hlavika">
    <w:name w:val="header"/>
    <w:basedOn w:val="Normlny"/>
    <w:link w:val="Hlavik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35C1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35C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dc:description/>
  <cp:lastModifiedBy>Alena</cp:lastModifiedBy>
  <cp:revision>2</cp:revision>
  <cp:lastPrinted>2020-07-28T12:20:00Z</cp:lastPrinted>
  <dcterms:created xsi:type="dcterms:W3CDTF">2020-07-28T12:25:00Z</dcterms:created>
  <dcterms:modified xsi:type="dcterms:W3CDTF">2020-07-28T12:25:00Z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