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CA" w:rsidRPr="00CE35C1" w:rsidRDefault="00CE35C1" w:rsidP="00CE35C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sk-SK"/>
        </w:rPr>
        <w:drawing>
          <wp:inline distT="0" distB="0" distL="0" distR="0">
            <wp:extent cx="603250" cy="701040"/>
            <wp:effectExtent l="0" t="0" r="635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C01CD" w:rsidRPr="00CE35C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Obec Ličartovce, Ličartovce 239, 082 03 </w:t>
      </w:r>
      <w:r w:rsidR="00CB6EC5">
        <w:rPr>
          <w:rFonts w:ascii="Times New Roman" w:hAnsi="Times New Roman" w:cs="Times New Roman"/>
          <w:b/>
          <w:bCs/>
          <w:sz w:val="28"/>
          <w:szCs w:val="28"/>
          <w:u w:val="single"/>
        </w:rPr>
        <w:t>Ličartovce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</w:t>
      </w:r>
    </w:p>
    <w:p w:rsidR="007A1BCA" w:rsidRDefault="004C01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6D21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</w:t>
      </w:r>
      <w:r w:rsidR="00776D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:rsidR="007A1BCA" w:rsidRDefault="007A1BCA">
      <w:pPr>
        <w:rPr>
          <w:rFonts w:ascii="Times New Roman" w:hAnsi="Times New Roman" w:cs="Times New Roman"/>
          <w:sz w:val="24"/>
          <w:szCs w:val="24"/>
        </w:rPr>
      </w:pPr>
    </w:p>
    <w:p w:rsidR="00D82687" w:rsidRDefault="00D826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BCA" w:rsidRDefault="004C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:rsidR="00D82687" w:rsidRDefault="00D826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Ščepitovou Vás pozýva na zasadnutie obecného zastupiteľstva, ktoré sa uskutoční dňa</w:t>
      </w:r>
    </w:p>
    <w:p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1BCA" w:rsidRDefault="00D8268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76DF5">
        <w:rPr>
          <w:rFonts w:ascii="Times New Roman" w:hAnsi="Times New Roman" w:cs="Times New Roman"/>
          <w:b/>
          <w:sz w:val="28"/>
          <w:szCs w:val="28"/>
        </w:rPr>
        <w:t>9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6DF5">
        <w:rPr>
          <w:rFonts w:ascii="Times New Roman" w:hAnsi="Times New Roman" w:cs="Times New Roman"/>
          <w:b/>
          <w:sz w:val="28"/>
          <w:szCs w:val="28"/>
        </w:rPr>
        <w:t>júna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D464F"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776D21">
        <w:rPr>
          <w:rFonts w:ascii="Times New Roman" w:hAnsi="Times New Roman" w:cs="Times New Roman"/>
          <w:b/>
          <w:sz w:val="28"/>
          <w:szCs w:val="28"/>
        </w:rPr>
        <w:t> 17.00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:rsidR="00CE35C1" w:rsidRPr="00776DF5" w:rsidRDefault="00CE35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6180361"/>
      <w:r w:rsidRPr="00776DF5">
        <w:rPr>
          <w:rFonts w:ascii="Times New Roman" w:hAnsi="Times New Roman" w:cs="Times New Roman"/>
          <w:sz w:val="24"/>
          <w:szCs w:val="24"/>
        </w:rPr>
        <w:t>Otvorenie.</w:t>
      </w:r>
    </w:p>
    <w:p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:rsidR="00776DF5" w:rsidRPr="00776DF5" w:rsidRDefault="00776DF5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</w:p>
    <w:p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Záverečný účet obce za rok 2019</w:t>
      </w:r>
      <w:r w:rsidR="00776DF5" w:rsidRPr="00776DF5">
        <w:rPr>
          <w:rFonts w:ascii="Times New Roman" w:hAnsi="Times New Roman" w:cs="Times New Roman"/>
          <w:sz w:val="24"/>
          <w:szCs w:val="24"/>
        </w:rPr>
        <w:t xml:space="preserve"> – doplnenie uznesenia</w:t>
      </w:r>
    </w:p>
    <w:p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Úprava rozpočtu – rozpočtové opatrenie č. 0</w:t>
      </w:r>
      <w:r w:rsidR="00776DF5" w:rsidRPr="00776DF5">
        <w:rPr>
          <w:rFonts w:ascii="Times New Roman" w:hAnsi="Times New Roman" w:cs="Times New Roman"/>
          <w:sz w:val="24"/>
          <w:szCs w:val="24"/>
        </w:rPr>
        <w:t>2</w:t>
      </w:r>
      <w:r w:rsidRPr="00776DF5">
        <w:rPr>
          <w:rFonts w:ascii="Times New Roman" w:hAnsi="Times New Roman" w:cs="Times New Roman"/>
          <w:sz w:val="24"/>
          <w:szCs w:val="24"/>
        </w:rPr>
        <w:t>/0</w:t>
      </w:r>
      <w:r w:rsidR="00776DF5" w:rsidRPr="00776DF5">
        <w:rPr>
          <w:rFonts w:ascii="Times New Roman" w:hAnsi="Times New Roman" w:cs="Times New Roman"/>
          <w:sz w:val="24"/>
          <w:szCs w:val="24"/>
        </w:rPr>
        <w:t>6</w:t>
      </w:r>
      <w:r w:rsidRPr="00776DF5">
        <w:rPr>
          <w:rFonts w:ascii="Times New Roman" w:hAnsi="Times New Roman" w:cs="Times New Roman"/>
          <w:sz w:val="24"/>
          <w:szCs w:val="24"/>
        </w:rPr>
        <w:t xml:space="preserve">/2020                  </w:t>
      </w:r>
    </w:p>
    <w:p w:rsidR="004A786D" w:rsidRPr="00776DF5" w:rsidRDefault="004A786D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Schválenie úhrad leasingovej zmluvy v zmysle splátkového kalendára z prostriedkov rezervného fondu v roku 2020</w:t>
      </w:r>
    </w:p>
    <w:p w:rsidR="00776DF5" w:rsidRPr="00776DF5" w:rsidRDefault="00776DF5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Projekt pre školskú jedáleň MŠ Ličartovce</w:t>
      </w:r>
    </w:p>
    <w:p w:rsidR="00776DF5" w:rsidRPr="00776DF5" w:rsidRDefault="00776D21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Príprava na plynofikáciu</w:t>
      </w:r>
      <w:r w:rsidR="00776DF5"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pre MŠ Ličartovce</w:t>
      </w:r>
    </w:p>
    <w:p w:rsidR="00776DF5" w:rsidRPr="00776DF5" w:rsidRDefault="00776DF5" w:rsidP="00776DF5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Služba  systému „Hlásenie rozhlasu.sk“</w:t>
      </w:r>
    </w:p>
    <w:p w:rsidR="00776DF5" w:rsidRPr="00776D21" w:rsidRDefault="00776DF5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</w:t>
      </w:r>
      <w:r w:rsidR="00253A7C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poskytnutie dotácie z rozpočtu obce </w:t>
      </w:r>
      <w:r w:rsidR="00253A7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 2020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organizácie v obci v zmysle Dodatku č. 1 k VZN </w:t>
      </w:r>
      <w:r>
        <w:rPr>
          <w:rFonts w:ascii="Times New Roman" w:hAnsi="Times New Roman" w:cs="Times New Roman"/>
          <w:sz w:val="24"/>
          <w:szCs w:val="24"/>
        </w:rPr>
        <w:t>č. 02/2019 o podmienkach poskytovania dotácií z rozpočtu obce Ličartovce</w:t>
      </w:r>
    </w:p>
    <w:p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Vertikulácia, prevzdušnenie futbalového ihriska</w:t>
      </w:r>
    </w:p>
    <w:p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Zámer nájmu futbalového ihriska pre FK Kendice</w:t>
      </w:r>
    </w:p>
    <w:p w:rsidR="00776D21" w:rsidRPr="00776D21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Zmluva na nájom futbalového ihriska pre FK Kendice</w:t>
      </w:r>
    </w:p>
    <w:p w:rsidR="00776D21" w:rsidRPr="003D464F" w:rsidRDefault="00776D21" w:rsidP="00776DF5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Odberné miesta na elektrinu, plyn a vodu pre nájomcov JFAMILY s.r.o. a PPMR s.r.o.</w:t>
      </w:r>
    </w:p>
    <w:p w:rsidR="004A786D" w:rsidRPr="00776DF5" w:rsidRDefault="004A786D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Záver</w:t>
      </w:r>
      <w:bookmarkEnd w:id="0"/>
    </w:p>
    <w:p w:rsidR="007A1BCA" w:rsidRPr="00776DF5" w:rsidRDefault="007A1BCA" w:rsidP="00776DF5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A1BCA" w:rsidRPr="00776DF5" w:rsidSect="009A2BB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8DA" w:rsidRDefault="002008DA" w:rsidP="00CE35C1">
      <w:pPr>
        <w:spacing w:after="0" w:line="240" w:lineRule="auto"/>
      </w:pPr>
      <w:r>
        <w:separator/>
      </w:r>
    </w:p>
  </w:endnote>
  <w:endnote w:type="continuationSeparator" w:id="1">
    <w:p w:rsidR="002008DA" w:rsidRDefault="002008DA" w:rsidP="00CE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8DA" w:rsidRDefault="002008DA" w:rsidP="00CE35C1">
      <w:pPr>
        <w:spacing w:after="0" w:line="240" w:lineRule="auto"/>
      </w:pPr>
      <w:r>
        <w:separator/>
      </w:r>
    </w:p>
  </w:footnote>
  <w:footnote w:type="continuationSeparator" w:id="1">
    <w:p w:rsidR="002008DA" w:rsidRDefault="002008DA" w:rsidP="00CE3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5EC6E54"/>
    <w:multiLevelType w:val="multilevel"/>
    <w:tmpl w:val="CBE8F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5ED1346"/>
    <w:multiLevelType w:val="multilevel"/>
    <w:tmpl w:val="3E0EF75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540635BD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BCA"/>
    <w:rsid w:val="002008DA"/>
    <w:rsid w:val="00253A7C"/>
    <w:rsid w:val="00397967"/>
    <w:rsid w:val="003D464F"/>
    <w:rsid w:val="0042668D"/>
    <w:rsid w:val="004A786D"/>
    <w:rsid w:val="004C01CD"/>
    <w:rsid w:val="00610B67"/>
    <w:rsid w:val="007059FA"/>
    <w:rsid w:val="00776D21"/>
    <w:rsid w:val="00776DF5"/>
    <w:rsid w:val="00777214"/>
    <w:rsid w:val="007A1BCA"/>
    <w:rsid w:val="007B66B4"/>
    <w:rsid w:val="008933A8"/>
    <w:rsid w:val="009A2BB6"/>
    <w:rsid w:val="009A4300"/>
    <w:rsid w:val="00B90646"/>
    <w:rsid w:val="00BD7685"/>
    <w:rsid w:val="00C84F94"/>
    <w:rsid w:val="00CA4EF4"/>
    <w:rsid w:val="00CB6EC5"/>
    <w:rsid w:val="00CE35C1"/>
    <w:rsid w:val="00D82687"/>
    <w:rsid w:val="00E77019"/>
    <w:rsid w:val="00FE1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rsid w:val="009A2BB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9A2BB6"/>
    <w:pPr>
      <w:spacing w:after="140"/>
    </w:pPr>
  </w:style>
  <w:style w:type="paragraph" w:styleId="Zoznam">
    <w:name w:val="List"/>
    <w:basedOn w:val="Zkladntext"/>
    <w:rsid w:val="009A2BB6"/>
    <w:rPr>
      <w:rFonts w:cs="Arial"/>
    </w:rPr>
  </w:style>
  <w:style w:type="paragraph" w:styleId="Popis">
    <w:name w:val="caption"/>
    <w:basedOn w:val="Normlny"/>
    <w:qFormat/>
    <w:rsid w:val="009A2BB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9A2BB6"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  <w:style w:type="paragraph" w:styleId="Bezriadkovania">
    <w:name w:val="No Spacing"/>
    <w:uiPriority w:val="1"/>
    <w:qFormat/>
    <w:rsid w:val="00D82687"/>
    <w:rPr>
      <w:sz w:val="22"/>
    </w:rPr>
  </w:style>
  <w:style w:type="paragraph" w:styleId="Hlavika">
    <w:name w:val="header"/>
    <w:basedOn w:val="Normlny"/>
    <w:link w:val="Hlavik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35C1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35C1"/>
    <w:rPr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Lívia</cp:lastModifiedBy>
  <cp:revision>2</cp:revision>
  <cp:lastPrinted>2020-06-18T09:36:00Z</cp:lastPrinted>
  <dcterms:created xsi:type="dcterms:W3CDTF">2020-06-25T19:09:00Z</dcterms:created>
  <dcterms:modified xsi:type="dcterms:W3CDTF">2020-06-25T19:09:00Z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