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77221B" w14:textId="3C7A6865" w:rsidR="00C82B4D" w:rsidRDefault="00C82B4D" w:rsidP="00C82B4D">
      <w:pPr>
        <w:rPr>
          <w:rFonts w:ascii="Times New Roman" w:hAnsi="Times New Roman" w:cs="Times New Roman"/>
          <w:b/>
          <w:bCs/>
          <w:sz w:val="44"/>
          <w:szCs w:val="44"/>
        </w:rPr>
      </w:pPr>
      <w:r w:rsidRPr="002D58FC">
        <w:rPr>
          <w:rFonts w:ascii="Times New Roman" w:hAnsi="Times New Roman" w:cs="Times New Roman"/>
          <w:b/>
          <w:bCs/>
          <w:sz w:val="44"/>
          <w:szCs w:val="44"/>
        </w:rPr>
        <w:t>Oznamy_</w:t>
      </w:r>
      <w:r>
        <w:rPr>
          <w:rFonts w:ascii="Times New Roman" w:hAnsi="Times New Roman" w:cs="Times New Roman"/>
          <w:b/>
          <w:bCs/>
          <w:sz w:val="44"/>
          <w:szCs w:val="44"/>
        </w:rPr>
        <w:t>1</w:t>
      </w:r>
      <w:r w:rsidR="00B37DAC">
        <w:rPr>
          <w:rFonts w:ascii="Times New Roman" w:hAnsi="Times New Roman" w:cs="Times New Roman"/>
          <w:b/>
          <w:bCs/>
          <w:sz w:val="44"/>
          <w:szCs w:val="44"/>
        </w:rPr>
        <w:t>0</w:t>
      </w:r>
      <w:r w:rsidRPr="002D58FC">
        <w:rPr>
          <w:rFonts w:ascii="Times New Roman" w:hAnsi="Times New Roman" w:cs="Times New Roman"/>
          <w:b/>
          <w:bCs/>
          <w:sz w:val="44"/>
          <w:szCs w:val="44"/>
        </w:rPr>
        <w:t xml:space="preserve"> 0</w:t>
      </w:r>
      <w:r w:rsidR="00B37DAC">
        <w:rPr>
          <w:rFonts w:ascii="Times New Roman" w:hAnsi="Times New Roman" w:cs="Times New Roman"/>
          <w:b/>
          <w:bCs/>
          <w:sz w:val="44"/>
          <w:szCs w:val="44"/>
        </w:rPr>
        <w:t>9</w:t>
      </w:r>
      <w:r w:rsidRPr="002D58FC">
        <w:rPr>
          <w:rFonts w:ascii="Times New Roman" w:hAnsi="Times New Roman" w:cs="Times New Roman"/>
          <w:b/>
          <w:bCs/>
          <w:sz w:val="44"/>
          <w:szCs w:val="44"/>
        </w:rPr>
        <w:t xml:space="preserve"> 2020</w:t>
      </w:r>
    </w:p>
    <w:p w14:paraId="6764159C" w14:textId="77777777" w:rsidR="00C82B4D" w:rsidRDefault="00C82B4D" w:rsidP="00C82B4D">
      <w:pPr>
        <w:spacing w:after="0"/>
        <w:rPr>
          <w:rFonts w:ascii="Times New Roman" w:hAnsi="Times New Roman" w:cs="Times New Roman"/>
          <w:sz w:val="52"/>
          <w:szCs w:val="52"/>
        </w:rPr>
      </w:pPr>
      <w:r w:rsidRPr="002D58FC">
        <w:rPr>
          <w:rFonts w:ascii="Times New Roman" w:hAnsi="Times New Roman" w:cs="Times New Roman"/>
          <w:sz w:val="44"/>
          <w:szCs w:val="44"/>
        </w:rPr>
        <w:t>Vážení občania</w:t>
      </w:r>
      <w:r w:rsidRPr="00F5105F">
        <w:rPr>
          <w:rFonts w:ascii="Times New Roman" w:hAnsi="Times New Roman" w:cs="Times New Roman"/>
          <w:sz w:val="52"/>
          <w:szCs w:val="52"/>
        </w:rPr>
        <w:t>,</w:t>
      </w:r>
    </w:p>
    <w:p w14:paraId="059DFD88" w14:textId="77777777" w:rsidR="00C82B4D" w:rsidRPr="008063E3" w:rsidRDefault="00C82B4D" w:rsidP="00C82B4D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1914078D" w14:textId="079786CF" w:rsidR="00C82B4D" w:rsidRPr="00B37DAC" w:rsidRDefault="00C82B4D" w:rsidP="00C82B4D">
      <w:pPr>
        <w:pStyle w:val="Odsekzoznamu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CC198B">
        <w:rPr>
          <w:rFonts w:ascii="Times New Roman" w:hAnsi="Times New Roman" w:cs="Times New Roman"/>
          <w:sz w:val="32"/>
          <w:szCs w:val="32"/>
        </w:rPr>
        <w:t xml:space="preserve"> </w:t>
      </w:r>
      <w:r w:rsidR="00B37DAC">
        <w:rPr>
          <w:rFonts w:ascii="Times New Roman" w:hAnsi="Times New Roman" w:cs="Times New Roman"/>
          <w:sz w:val="32"/>
          <w:szCs w:val="32"/>
        </w:rPr>
        <w:t xml:space="preserve">Dňa 11. septembra 2020 v čase od 13.00 do 17.00 hod bude zastavená premávka v časti obce Úvoz z dôvodu rekonštrukcie svahu. </w:t>
      </w:r>
    </w:p>
    <w:p w14:paraId="5B1B6E04" w14:textId="77777777" w:rsidR="00B37DAC" w:rsidRPr="00B37DAC" w:rsidRDefault="00B37DAC" w:rsidP="00B37DAC">
      <w:pPr>
        <w:pStyle w:val="Odsekzoznamu"/>
        <w:ind w:left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75BDA608" w14:textId="56767EAA" w:rsidR="00B37DAC" w:rsidRPr="00B37DAC" w:rsidRDefault="00B37DAC" w:rsidP="00C82B4D">
      <w:pPr>
        <w:pStyle w:val="Odsekzoznamu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V obci bola vykonaná revízia vývozu odpadu v spolupráci                        so spoločnosťou KOSIT, a.s. Košice. Zároveň boli označené smetné nádoby domácností v zmysle prideleného počtu smetných nádob                       </w:t>
      </w:r>
      <w:r w:rsidR="00795A52">
        <w:rPr>
          <w:rFonts w:ascii="Times New Roman" w:hAnsi="Times New Roman" w:cs="Times New Roman"/>
          <w:sz w:val="32"/>
          <w:szCs w:val="32"/>
        </w:rPr>
        <w:t>pre</w:t>
      </w:r>
      <w:r>
        <w:rPr>
          <w:rFonts w:ascii="Times New Roman" w:hAnsi="Times New Roman" w:cs="Times New Roman"/>
          <w:sz w:val="32"/>
          <w:szCs w:val="32"/>
        </w:rPr>
        <w:t xml:space="preserve"> domácnosť. Revíziou bolo zistené, že domácnosti aj naďalej vykladajú odpad vo vreciach bez označenia logom KOSIT a tiež niektoré domácností vykladajú smetné nádoby nad rámec nimi pridelených smetných nádob. Na základe týchto zistení oznamujeme občanom, ktorí majú záujem o zvýšený počet smetných nádob, aby sa obrátili s touto požiadavkou na zamestnankyňu Obecného úradu pani Stopková Adrianu. V prípade potreby si môžete na Obecnom úrade zakúpiť vrecia s logom KOSIT, ktoré Vám budú vyvezené.</w:t>
      </w:r>
    </w:p>
    <w:p w14:paraId="2A822395" w14:textId="24E9A251" w:rsidR="00B37DAC" w:rsidRDefault="00B37DAC" w:rsidP="00B37DAC">
      <w:pPr>
        <w:pStyle w:val="Odsekzoznamu"/>
        <w:ind w:left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Smetné nádoby a vrecia bez označenia logom KOSIT nebudú spoločno</w:t>
      </w:r>
      <w:r w:rsidR="00795A52">
        <w:rPr>
          <w:rFonts w:ascii="Times New Roman" w:hAnsi="Times New Roman" w:cs="Times New Roman"/>
          <w:b/>
          <w:bCs/>
          <w:sz w:val="32"/>
          <w:szCs w:val="32"/>
        </w:rPr>
        <w:t>s</w:t>
      </w:r>
      <w:r>
        <w:rPr>
          <w:rFonts w:ascii="Times New Roman" w:hAnsi="Times New Roman" w:cs="Times New Roman"/>
          <w:b/>
          <w:bCs/>
          <w:sz w:val="32"/>
          <w:szCs w:val="32"/>
        </w:rPr>
        <w:t>ťou KOSIT, a.s. Košice vyvážané.</w:t>
      </w:r>
    </w:p>
    <w:p w14:paraId="3204BEFD" w14:textId="7B1FC746" w:rsidR="00F03A42" w:rsidRDefault="00F03A42" w:rsidP="00B37DAC">
      <w:pPr>
        <w:pStyle w:val="Odsekzoznamu"/>
        <w:ind w:left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3BC50A27" w14:textId="78D2DD6E" w:rsidR="002A25EA" w:rsidRDefault="002A25EA" w:rsidP="002A25EA">
      <w:pPr>
        <w:pStyle w:val="Odsekzoznamu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Oznamujeme Vám, že Obec Ličartovce realizuje prípravnú fázu  k zmenám Územného plánu obce Ličartovce. Vzhľadom k tomu žiadame všetkých občanov, vlastníkov nehnuteľností v obci Ličartovce, ktorí plánujú zmeny na svojich nehnuteľnostiach v oblasti územného plánovania, aby svoje požiadavky na zmeny doručili na Obecný úrad najneskôr do 30.11.2020. Ide napríklad o výstavbu nových rodinných domov na záhradách a podobne. Ak ste v kontakte s osobami, ktoré sú vlastníkmi nehnuteľnosti v našej obci, prosíme Vás o sprostredkovanie tejto informácie.</w:t>
      </w:r>
    </w:p>
    <w:p w14:paraId="0D2CC0B1" w14:textId="2056C4B5" w:rsidR="00F03A42" w:rsidRPr="00F03A42" w:rsidRDefault="002A25EA" w:rsidP="002A25EA">
      <w:pPr>
        <w:pStyle w:val="Odsekzoznamu"/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O prípadných zmenách Vás budeme informovať. </w:t>
      </w:r>
    </w:p>
    <w:p w14:paraId="36E7C4EF" w14:textId="747AD85E" w:rsidR="00C82B4D" w:rsidRDefault="00C82B4D"/>
    <w:p w14:paraId="64454FC8" w14:textId="32F1ED73" w:rsidR="00467FDA" w:rsidRDefault="002A25EA" w:rsidP="00A67043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Ďakujeme za spoluprácu </w:t>
      </w:r>
      <w:r w:rsidR="00A67043">
        <w:rPr>
          <w:rFonts w:ascii="Times New Roman" w:hAnsi="Times New Roman" w:cs="Times New Roman"/>
          <w:b/>
          <w:bCs/>
          <w:sz w:val="32"/>
          <w:szCs w:val="32"/>
        </w:rPr>
        <w:t xml:space="preserve">a ústretovosť </w:t>
      </w:r>
      <w:r>
        <w:rPr>
          <w:rFonts w:ascii="Times New Roman" w:hAnsi="Times New Roman" w:cs="Times New Roman"/>
          <w:b/>
          <w:bCs/>
          <w:sz w:val="32"/>
          <w:szCs w:val="32"/>
        </w:rPr>
        <w:t>!</w:t>
      </w:r>
    </w:p>
    <w:p w14:paraId="0353E805" w14:textId="77777777" w:rsidR="00467FDA" w:rsidRDefault="00467FDA" w:rsidP="00467FDA">
      <w:pPr>
        <w:pStyle w:val="Odsekzoznamu"/>
        <w:ind w:left="502"/>
        <w:jc w:val="both"/>
      </w:pPr>
    </w:p>
    <w:sectPr w:rsidR="00467F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3333EE"/>
    <w:multiLevelType w:val="hybridMultilevel"/>
    <w:tmpl w:val="F76EFEB0"/>
    <w:lvl w:ilvl="0" w:tplc="5ECE74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32"/>
        <w:szCs w:val="32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B69"/>
    <w:rsid w:val="00120AF3"/>
    <w:rsid w:val="0024728E"/>
    <w:rsid w:val="002A25EA"/>
    <w:rsid w:val="00467FDA"/>
    <w:rsid w:val="005B145A"/>
    <w:rsid w:val="00795A52"/>
    <w:rsid w:val="00A34C98"/>
    <w:rsid w:val="00A67043"/>
    <w:rsid w:val="00AC6B69"/>
    <w:rsid w:val="00B37DAC"/>
    <w:rsid w:val="00C82B4D"/>
    <w:rsid w:val="00E94A1A"/>
    <w:rsid w:val="00F0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4CB77"/>
  <w15:chartTrackingRefBased/>
  <w15:docId w15:val="{F10239C8-7C21-44BA-8101-32928E9ED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2B4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82B4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C82B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</dc:creator>
  <cp:keywords/>
  <dc:description/>
  <cp:lastModifiedBy>Alena</cp:lastModifiedBy>
  <cp:revision>2</cp:revision>
  <cp:lastPrinted>2020-09-10T09:57:00Z</cp:lastPrinted>
  <dcterms:created xsi:type="dcterms:W3CDTF">2020-09-10T13:00:00Z</dcterms:created>
  <dcterms:modified xsi:type="dcterms:W3CDTF">2020-09-10T13:00:00Z</dcterms:modified>
</cp:coreProperties>
</file>